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4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4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四川光雾山诺水河春游征文大赛报名表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4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小学组或中学组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eastAsia="zh-CN"/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144"/>
        <w:gridCol w:w="872"/>
        <w:gridCol w:w="1517"/>
        <w:gridCol w:w="151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8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36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学校</w:t>
            </w:r>
          </w:p>
        </w:tc>
        <w:tc>
          <w:tcPr>
            <w:tcW w:w="2501" w:type="pct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501" w:type="pct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501" w:type="pct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8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作者或其家长电话</w:t>
            </w:r>
          </w:p>
        </w:tc>
        <w:tc>
          <w:tcPr>
            <w:tcW w:w="2986" w:type="pct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18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指导老师电话</w:t>
            </w:r>
          </w:p>
        </w:tc>
        <w:tc>
          <w:tcPr>
            <w:tcW w:w="2986" w:type="pct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3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版权申明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我自愿参加四川光雾山诺水河春游征文大赛，并遵守比赛的相关规定，活动主办方对该作品无偿拥有使用、发表、展览、汇编等权利。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3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4169" w:type="pct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               (字数限于100字以内)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作者签名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eastAsia="宋体"/>
          <w:color w:val="auto"/>
          <w:highlight w:val="none"/>
          <w:lang w:val="en-US" w:eastAsia="zh-CN"/>
        </w:rPr>
      </w:pPr>
      <w:r>
        <w:rPr>
          <w:color w:val="auto"/>
          <w:highlight w:val="none"/>
        </w:rPr>
        <w:t>填写备注</w:t>
      </w:r>
      <w:r>
        <w:rPr>
          <w:rFonts w:hint="eastAsia"/>
          <w:color w:val="auto"/>
          <w:highlight w:val="none"/>
        </w:rPr>
        <w:t>：</w:t>
      </w:r>
      <w:r>
        <w:rPr>
          <w:color w:val="auto"/>
          <w:highlight w:val="none"/>
          <w:u w:val="none"/>
        </w:rPr>
        <w:fldChar w:fldCharType="begin"/>
      </w:r>
      <w:r>
        <w:rPr>
          <w:color w:val="auto"/>
          <w:highlight w:val="none"/>
          <w:u w:val="none"/>
        </w:rPr>
        <w:instrText xml:space="preserve"> HYPERLINK "mailto:打印此表如实填写，扫描后随作品发送至指定邮箱（3300585110@qq.com）。" </w:instrText>
      </w:r>
      <w:r>
        <w:rPr>
          <w:color w:val="auto"/>
          <w:highlight w:val="none"/>
          <w:u w:val="none"/>
        </w:rPr>
        <w:fldChar w:fldCharType="separate"/>
      </w:r>
      <w:r>
        <w:rPr>
          <w:rStyle w:val="8"/>
          <w:color w:val="auto"/>
          <w:highlight w:val="none"/>
          <w:u w:val="none"/>
        </w:rPr>
        <w:t>打印</w:t>
      </w:r>
      <w:r>
        <w:rPr>
          <w:rStyle w:val="8"/>
          <w:rFonts w:hint="eastAsia"/>
          <w:color w:val="auto"/>
          <w:highlight w:val="none"/>
          <w:u w:val="none"/>
        </w:rPr>
        <w:t>此表</w:t>
      </w:r>
      <w:r>
        <w:rPr>
          <w:rStyle w:val="8"/>
          <w:color w:val="auto"/>
          <w:highlight w:val="none"/>
          <w:u w:val="none"/>
        </w:rPr>
        <w:t>如实填写</w:t>
      </w:r>
      <w:r>
        <w:rPr>
          <w:rStyle w:val="8"/>
          <w:rFonts w:hint="eastAsia"/>
          <w:color w:val="auto"/>
          <w:highlight w:val="none"/>
          <w:u w:val="none"/>
        </w:rPr>
        <w:t>，扫描后随作品发送</w:t>
      </w:r>
      <w:r>
        <w:rPr>
          <w:rStyle w:val="8"/>
          <w:rFonts w:hint="eastAsia"/>
          <w:color w:val="auto"/>
          <w:highlight w:val="none"/>
          <w:u w:val="none"/>
          <w:lang w:val="en-US" w:eastAsia="zh-CN"/>
        </w:rPr>
        <w:t>至指定</w:t>
      </w:r>
      <w:r>
        <w:rPr>
          <w:rStyle w:val="8"/>
          <w:rFonts w:hint="eastAsia"/>
          <w:color w:val="auto"/>
          <w:highlight w:val="none"/>
          <w:u w:val="none"/>
        </w:rPr>
        <w:t>邮箱</w:t>
      </w:r>
      <w:r>
        <w:rPr>
          <w:rStyle w:val="8"/>
          <w:rFonts w:hint="eastAsia"/>
          <w:color w:val="auto"/>
          <w:highlight w:val="none"/>
          <w:u w:val="none"/>
          <w:lang w:eastAsia="zh-CN"/>
        </w:rPr>
        <w:t>（3300585110@qq.com）</w:t>
      </w:r>
      <w:r>
        <w:rPr>
          <w:rStyle w:val="8"/>
          <w:rFonts w:hint="eastAsia"/>
          <w:color w:val="auto"/>
          <w:highlight w:val="none"/>
          <w:u w:val="none"/>
        </w:rPr>
        <w:t>。</w:t>
      </w:r>
      <w:r>
        <w:rPr>
          <w:color w:val="auto"/>
          <w:highlight w:val="none"/>
          <w:u w:val="none"/>
        </w:rPr>
        <w:fldChar w:fldCharType="end"/>
      </w:r>
      <w:r>
        <w:rPr>
          <w:rFonts w:hint="eastAsia"/>
          <w:color w:val="auto"/>
          <w:highlight w:val="none"/>
          <w:u w:val="none"/>
        </w:rPr>
        <w:t>参赛作者在</w:t>
      </w:r>
      <w:r>
        <w:rPr>
          <w:rFonts w:hint="eastAsia"/>
          <w:color w:val="auto"/>
          <w:highlight w:val="none"/>
          <w:u w:val="none"/>
          <w:lang w:val="en-US" w:eastAsia="zh-CN"/>
        </w:rPr>
        <w:t>光雾山旅游区（光雾山旅游景区、米仓山旅游景区、十八月潭景区）或诺水洞天</w:t>
      </w:r>
      <w:r>
        <w:rPr>
          <w:rFonts w:hint="eastAsia"/>
          <w:color w:val="auto"/>
          <w:highlight w:val="none"/>
          <w:u w:val="none"/>
        </w:rPr>
        <w:t>景区采风的精美图片（图片为JPG/PNG格式，单张图片不小于2M）</w:t>
      </w:r>
      <w:r>
        <w:rPr>
          <w:rFonts w:hint="eastAsia"/>
          <w:color w:val="auto"/>
          <w:highlight w:val="none"/>
          <w:u w:val="none"/>
          <w:lang w:eastAsia="zh-CN"/>
        </w:rPr>
        <w:t>，</w:t>
      </w:r>
      <w:r>
        <w:rPr>
          <w:rFonts w:hint="eastAsia"/>
          <w:color w:val="auto"/>
          <w:highlight w:val="none"/>
          <w:u w:val="none"/>
          <w:lang w:val="en-US" w:eastAsia="zh-CN"/>
        </w:rPr>
        <w:t>请以电子档形式传送至指定邮箱。</w:t>
      </w:r>
    </w:p>
    <w:p>
      <w:pPr>
        <w:keepNext w:val="0"/>
        <w:keepLines w:val="0"/>
        <w:pageBreakBefore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4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4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四川光雾山诺水河春游征文大赛报名表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4"/>
        <w:rPr>
          <w:rFonts w:hint="eastAsia"/>
          <w:color w:val="auto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成人组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508"/>
        <w:gridCol w:w="1510"/>
        <w:gridCol w:w="1515"/>
        <w:gridCol w:w="151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32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36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1" w:type="pct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834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3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版权申明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我自愿参加四川光雾山诺水河春游征文大赛，并遵守比赛的相关规定，活动主办方对该作品无偿拥有使用、发表、展览、汇编等权利。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3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4169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               (字数限于100字以内)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0" w:type="pc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作者签名</w:t>
            </w:r>
          </w:p>
        </w:tc>
        <w:tc>
          <w:tcPr>
            <w:tcW w:w="4169" w:type="pct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vertAlign w:val="baseli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  <w:r>
        <w:rPr>
          <w:color w:val="auto"/>
          <w:highlight w:val="none"/>
        </w:rPr>
        <w:t>填写备注</w:t>
      </w:r>
      <w:r>
        <w:rPr>
          <w:rFonts w:hint="eastAsia"/>
          <w:color w:val="auto"/>
          <w:highlight w:val="none"/>
        </w:rPr>
        <w:t>：</w:t>
      </w:r>
      <w:r>
        <w:rPr>
          <w:color w:val="auto"/>
          <w:highlight w:val="none"/>
          <w:u w:val="none"/>
        </w:rPr>
        <w:fldChar w:fldCharType="begin"/>
      </w:r>
      <w:r>
        <w:rPr>
          <w:color w:val="auto"/>
          <w:highlight w:val="none"/>
          <w:u w:val="none"/>
        </w:rPr>
        <w:instrText xml:space="preserve"> HYPERLINK "mailto:打印此表如实填写，扫描后随作品发送至指定邮箱（3300585110@qq.com）。" </w:instrText>
      </w:r>
      <w:r>
        <w:rPr>
          <w:color w:val="auto"/>
          <w:highlight w:val="none"/>
          <w:u w:val="none"/>
        </w:rPr>
        <w:fldChar w:fldCharType="separate"/>
      </w:r>
      <w:r>
        <w:rPr>
          <w:rStyle w:val="8"/>
          <w:color w:val="auto"/>
          <w:highlight w:val="none"/>
          <w:u w:val="none"/>
        </w:rPr>
        <w:t>打印</w:t>
      </w:r>
      <w:r>
        <w:rPr>
          <w:rStyle w:val="8"/>
          <w:rFonts w:hint="eastAsia"/>
          <w:color w:val="auto"/>
          <w:highlight w:val="none"/>
          <w:u w:val="none"/>
        </w:rPr>
        <w:t>此表</w:t>
      </w:r>
      <w:r>
        <w:rPr>
          <w:rStyle w:val="8"/>
          <w:color w:val="auto"/>
          <w:highlight w:val="none"/>
          <w:u w:val="none"/>
        </w:rPr>
        <w:t>如实填写</w:t>
      </w:r>
      <w:r>
        <w:rPr>
          <w:rStyle w:val="8"/>
          <w:rFonts w:hint="eastAsia"/>
          <w:color w:val="auto"/>
          <w:highlight w:val="none"/>
          <w:u w:val="none"/>
        </w:rPr>
        <w:t>，扫描后随作品发送</w:t>
      </w:r>
      <w:r>
        <w:rPr>
          <w:rStyle w:val="8"/>
          <w:rFonts w:hint="eastAsia"/>
          <w:color w:val="auto"/>
          <w:highlight w:val="none"/>
          <w:u w:val="none"/>
          <w:lang w:val="en-US" w:eastAsia="zh-CN"/>
        </w:rPr>
        <w:t>至指定</w:t>
      </w:r>
      <w:r>
        <w:rPr>
          <w:rStyle w:val="8"/>
          <w:rFonts w:hint="eastAsia"/>
          <w:color w:val="auto"/>
          <w:highlight w:val="none"/>
          <w:u w:val="none"/>
        </w:rPr>
        <w:t>邮箱</w:t>
      </w:r>
      <w:r>
        <w:rPr>
          <w:rStyle w:val="8"/>
          <w:rFonts w:hint="eastAsia"/>
          <w:color w:val="auto"/>
          <w:highlight w:val="none"/>
          <w:u w:val="none"/>
          <w:lang w:eastAsia="zh-CN"/>
        </w:rPr>
        <w:t>（3300585110@qq.com）</w:t>
      </w:r>
      <w:r>
        <w:rPr>
          <w:rStyle w:val="8"/>
          <w:rFonts w:hint="eastAsia"/>
          <w:color w:val="auto"/>
          <w:highlight w:val="none"/>
          <w:u w:val="none"/>
        </w:rPr>
        <w:t>。</w:t>
      </w:r>
      <w:r>
        <w:rPr>
          <w:color w:val="auto"/>
          <w:highlight w:val="none"/>
          <w:u w:val="none"/>
        </w:rPr>
        <w:fldChar w:fldCharType="end"/>
      </w:r>
      <w:r>
        <w:rPr>
          <w:rFonts w:hint="eastAsia"/>
          <w:color w:val="auto"/>
          <w:highlight w:val="none"/>
          <w:u w:val="none"/>
        </w:rPr>
        <w:t>参赛作者在</w:t>
      </w:r>
      <w:r>
        <w:rPr>
          <w:rFonts w:hint="eastAsia"/>
          <w:color w:val="auto"/>
          <w:highlight w:val="none"/>
          <w:u w:val="none"/>
          <w:lang w:val="en-US" w:eastAsia="zh-CN"/>
        </w:rPr>
        <w:t>光雾山旅游区（光雾山旅游景区、米仓山旅游景区、十八月潭景区）或诺水洞天</w:t>
      </w:r>
      <w:r>
        <w:rPr>
          <w:rFonts w:hint="eastAsia"/>
          <w:color w:val="auto"/>
          <w:highlight w:val="none"/>
          <w:u w:val="none"/>
        </w:rPr>
        <w:t>景区采风的精美图片（图片为JPG/PNG格式，单张图片不小于2M）</w:t>
      </w:r>
      <w:r>
        <w:rPr>
          <w:rFonts w:hint="eastAsia"/>
          <w:color w:val="auto"/>
          <w:highlight w:val="none"/>
          <w:u w:val="none"/>
          <w:lang w:eastAsia="zh-CN"/>
        </w:rPr>
        <w:t>，</w:t>
      </w:r>
      <w:r>
        <w:rPr>
          <w:rFonts w:hint="eastAsia"/>
          <w:color w:val="auto"/>
          <w:highlight w:val="none"/>
          <w:u w:val="none"/>
          <w:lang w:val="en-US" w:eastAsia="zh-CN"/>
        </w:rPr>
        <w:t>请以电子档形式传送至指定邮箱。</w:t>
      </w:r>
    </w:p>
    <w:p/>
    <w:sectPr>
      <w:footerReference r:id="rId3" w:type="default"/>
      <w:footerReference r:id="rId4" w:type="even"/>
      <w:pgSz w:w="11906" w:h="16838"/>
      <w:pgMar w:top="2154" w:right="1531" w:bottom="2041" w:left="1531" w:header="851" w:footer="1191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— 1 —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  <w:docVar w:name="KSO_WPS_MARK_KEY" w:val="08294283-b3a4-4224-af6b-22b4970916e4"/>
  </w:docVars>
  <w:rsids>
    <w:rsidRoot w:val="69833C9A"/>
    <w:rsid w:val="00A10600"/>
    <w:rsid w:val="02D93400"/>
    <w:rsid w:val="02E029CA"/>
    <w:rsid w:val="04234F72"/>
    <w:rsid w:val="042810BF"/>
    <w:rsid w:val="058914F4"/>
    <w:rsid w:val="069D0B0B"/>
    <w:rsid w:val="082316CF"/>
    <w:rsid w:val="084C4B1C"/>
    <w:rsid w:val="0D4E60D1"/>
    <w:rsid w:val="0D7D5691"/>
    <w:rsid w:val="151B711A"/>
    <w:rsid w:val="195D3F68"/>
    <w:rsid w:val="1D91490E"/>
    <w:rsid w:val="1E5F0266"/>
    <w:rsid w:val="20256BB7"/>
    <w:rsid w:val="2088206A"/>
    <w:rsid w:val="237E02F5"/>
    <w:rsid w:val="239877EB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9B532A"/>
    <w:rsid w:val="619E3EA2"/>
    <w:rsid w:val="623A75B6"/>
    <w:rsid w:val="64427FD6"/>
    <w:rsid w:val="67343857"/>
    <w:rsid w:val="680D40B3"/>
    <w:rsid w:val="69833C9A"/>
    <w:rsid w:val="69AF2D0C"/>
    <w:rsid w:val="6B973454"/>
    <w:rsid w:val="70E24C05"/>
    <w:rsid w:val="714947A2"/>
    <w:rsid w:val="75BA1259"/>
    <w:rsid w:val="77577D8D"/>
    <w:rsid w:val="79A66FC1"/>
    <w:rsid w:val="79DC555A"/>
    <w:rsid w:val="7A527256"/>
    <w:rsid w:val="7BC6597C"/>
    <w:rsid w:val="7C194326"/>
    <w:rsid w:val="7CE248B1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572</Characters>
  <Lines>0</Lines>
  <Paragraphs>0</Paragraphs>
  <TotalTime>0</TotalTime>
  <ScaleCrop>false</ScaleCrop>
  <LinksUpToDate>false</LinksUpToDate>
  <CharactersWithSpaces>679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2023-03-07T08:53:00Z</dcterms:created>
  <dc:creator>王思琦</dc:creator>
  <cp:lastModifiedBy>王思琦</cp:lastModifiedBy>
  <dcterms:modified xsi:type="dcterms:W3CDTF">2023-03-07T09:14:22Z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7102A1BDA6494E56854D37E194C57330</vt:lpwstr>
  </property>
</Properties>
</file>